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75" w:afterAutospacing="0" w:line="540" w:lineRule="atLeast"/>
        <w:ind w:left="0" w:right="0" w:firstLine="0"/>
        <w:jc w:val="center"/>
        <w:rPr>
          <w:rFonts w:hint="eastAsia" w:ascii="微软雅黑" w:hAnsi="微软雅黑" w:eastAsia="微软雅黑" w:cs="微软雅黑"/>
          <w:b w:val="0"/>
          <w:i w:val="0"/>
          <w:caps w:val="0"/>
          <w:color w:val="454545"/>
          <w:spacing w:val="0"/>
          <w:kern w:val="44"/>
          <w:sz w:val="36"/>
          <w:szCs w:val="36"/>
          <w:shd w:val="clear" w:fill="FFFFFF"/>
          <w:lang w:val="en-US" w:eastAsia="zh-CN" w:bidi="ar"/>
        </w:rPr>
      </w:pPr>
      <w:r>
        <w:rPr>
          <w:rFonts w:hint="eastAsia" w:ascii="微软雅黑" w:hAnsi="微软雅黑" w:eastAsia="微软雅黑" w:cs="微软雅黑"/>
          <w:b w:val="0"/>
          <w:i w:val="0"/>
          <w:caps w:val="0"/>
          <w:color w:val="454545"/>
          <w:spacing w:val="0"/>
          <w:kern w:val="44"/>
          <w:sz w:val="36"/>
          <w:szCs w:val="36"/>
          <w:shd w:val="clear" w:fill="FFFFFF"/>
          <w:lang w:val="en-US" w:eastAsia="zh-CN" w:bidi="ar"/>
        </w:rPr>
        <w:t>农村居民贫困申请书范文2篇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农村一般居民的经济来源都是源自于农耕，农耕基本上都是靠天吃饭，当天靠不了，没田没地对于农村的人来说不是很好。以下小编准备了两篇农村居民贫困申请书范文，可供有需要的朋友参考。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微软雅黑" w:hAnsi="微软雅黑" w:eastAsia="微软雅黑" w:cs="微软雅黑"/>
          <w:b/>
          <w:bCs/>
          <w:i w:val="0"/>
          <w:caps w:val="0"/>
          <w:color w:val="454545"/>
          <w:spacing w:val="0"/>
          <w:kern w:val="44"/>
          <w:sz w:val="28"/>
          <w:szCs w:val="28"/>
          <w:shd w:val="clear" w:fill="FFFFFF"/>
          <w:lang w:val="en-US" w:eastAsia="zh-CN" w:bidi="ar"/>
        </w:rPr>
      </w:pPr>
      <w:r>
        <w:rPr>
          <w:rFonts w:hint="eastAsia" w:ascii="微软雅黑" w:hAnsi="微软雅黑" w:eastAsia="微软雅黑" w:cs="微软雅黑"/>
          <w:b/>
          <w:bCs/>
          <w:i w:val="0"/>
          <w:caps w:val="0"/>
          <w:color w:val="454545"/>
          <w:spacing w:val="0"/>
          <w:kern w:val="44"/>
          <w:sz w:val="28"/>
          <w:szCs w:val="28"/>
          <w:shd w:val="clear" w:fill="FFFFFF"/>
          <w:lang w:val="en-US" w:eastAsia="zh-CN" w:bidi="ar"/>
        </w:rPr>
        <w:t>农村居民贫困申请书范文一</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default"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尊敬的xx学校领导: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您好! 我来自中国湖北省十堰市陨县的一个偏僻的农村。家中的劳动力只有父亲和母亲，父母亲均是农民，因为没有文化、没有本钱，只好在家务农以种田为生，且母亲一直有病在身，全家的开支几乎由父亲一个人承担。</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为了能让我上学，父母亲日夜劳碌奔波，可收入仅仅是维持家庭最基本的生活需要，几十年来一直过着贫苦的生活。尽管家庭贫困，经济捉襟见肘，但我并不因此而放弃我的大学梦，经过我的奋斗努力，终于圆了我的大学梦，但是高昂的学费，让全家在高兴之余，也随之多了一份负担。每当开学时父母亲便愁容满面。</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几经周折，父母终于向亲戚朋友借来了我的学费，但现在我们家早已是负债累累。我并没有被家庭情况所困扰，始终坚持学习，没有把自己的情况当成一种负担，在校期间我曾获得一次二等学习奖学金和一次三等奖学金。</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在学习上，我努力刻苦，还参加了国家计算机等级</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"http://www.ruiwen.com/zuowen/kaoshi/" \t "http://www.ruiwen.com/zuowen/shenqingshu/_blank"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考试</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和全国计算机技术与软件专业技术资格(水平)考试。在生活上，为了尽量减少家庭负担，在空闲和休息期间，在不影响自己学业和学习的同时，我还参加了图书馆里面勤工俭学，这不仅减轻了家庭的生活负担，还学会了一些书本上不曾有的知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在大一署假期间我到天津去做过短工，大二时在学校图书馆里找了份工作。 对于之后的生活我有了更明确的目标和追求，积极参加社会实践活动，保持共青团员的先进性思想，为加入共产党做好准备，作一名合格的大学生。为了能给父母减轻负担，解决我的后顾之忧，遂向学校申请贫困助学金，希望各位老师能给予批准。谢谢!</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此致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日期：</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微软雅黑" w:hAnsi="微软雅黑" w:eastAsia="微软雅黑" w:cs="微软雅黑"/>
          <w:b/>
          <w:bCs/>
          <w:i w:val="0"/>
          <w:caps w:val="0"/>
          <w:color w:val="454545"/>
          <w:spacing w:val="0"/>
          <w:kern w:val="44"/>
          <w:sz w:val="28"/>
          <w:szCs w:val="28"/>
          <w:shd w:val="clear" w:fill="FFFFFF"/>
          <w:lang w:val="en-US" w:eastAsia="zh-CN" w:bidi="ar"/>
        </w:rPr>
      </w:pPr>
      <w:r>
        <w:rPr>
          <w:rFonts w:hint="eastAsia" w:ascii="微软雅黑" w:hAnsi="微软雅黑" w:eastAsia="微软雅黑" w:cs="微软雅黑"/>
          <w:b/>
          <w:bCs/>
          <w:i w:val="0"/>
          <w:caps w:val="0"/>
          <w:color w:val="454545"/>
          <w:spacing w:val="0"/>
          <w:kern w:val="44"/>
          <w:sz w:val="28"/>
          <w:szCs w:val="28"/>
          <w:shd w:val="clear" w:fill="FFFFFF"/>
          <w:lang w:val="en-US" w:eastAsia="zh-CN" w:bidi="ar"/>
        </w:rPr>
        <w:t>农村居民贫困申请书范文二</w:t>
      </w:r>
      <w:bookmarkStart w:id="0" w:name="_GoBack"/>
      <w:bookmarkEnd w:id="0"/>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default"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尊敬的学校领导，老师：</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叫xxx，是xx学校的学生，家住xx省xx市xx镇xx村，那里是个空气清新毫无污染的地方，可是那里无论是经济还是交通都是那样的落后，对我而言，出生于贫困的农村再加上家庭状况的不景气，只有好好读书冲破现状才是唯一的出路。</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们一家两口人，与奶奶相依为命，而奶奶现在也是一边操持家务，一边照顾我的生活，我们家地势较低，夏季多雨时厨房还会被淹没，而每到下雨，家里的盆啊桶的都要被水滴的丁冬的响，奶奶开玩笑却满是无奈的地说：“外面下大雨，屋里下小雨，家还演奏着交响曲。”可是我听着心里酸酸的。</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进入高中后，家庭生活负担进一步加重，经济上更是雪上加霜。所以在进入高中以后，我都会坚持在课余时间做兼职来赚取自己的生活费以减轻奶奶的压力。我平时生活习惯良好，无不良嗜好，团结同学，乐于助人，学习成绩优秀，为了能够更好的完成自己的学业，也为了减轻家庭的生活负担，故备此文，特此申请校贫困生，恳请学校能够批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此致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both"/>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firstLineChars="20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日期：</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sinSun">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Titillium">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quot;Microsoft Yahei&quot;">
    <w:altName w:val="Segoe Print"/>
    <w:panose1 w:val="00000000000000000000"/>
    <w:charset w:val="00"/>
    <w:family w:val="auto"/>
    <w:pitch w:val="default"/>
    <w:sig w:usb0="00000000" w:usb1="00000000" w:usb2="00000000" w:usb3="00000000" w:csb0="00000000"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10F6F"/>
    <w:rsid w:val="54E10F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2017-10-10T07:30:00Z</dcterms:created>
  <dc:creator>Administrator</dc:creator>
  <cp:lastModifiedBy>Administrator</cp:lastModifiedBy>
  <dcterms:modified xsi:type="dcterms:W3CDTF">2017-10-10T07:31:25Z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